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123F3" w14:textId="77777777" w:rsidR="00C8586B" w:rsidRPr="006F7C38" w:rsidRDefault="00C8586B" w:rsidP="006F7C38">
      <w:pPr>
        <w:outlineLvl w:val="1"/>
        <w:rPr>
          <w:rFonts w:ascii="Titillium" w:hAnsi="Titillium"/>
          <w:b/>
          <w:bCs/>
          <w:sz w:val="32"/>
          <w:szCs w:val="32"/>
          <w:lang w:eastAsia="de-DE"/>
        </w:rPr>
      </w:pPr>
      <w:r w:rsidRPr="006F7C38">
        <w:rPr>
          <w:rFonts w:ascii="Titillium" w:hAnsi="Titillium"/>
          <w:b/>
          <w:bCs/>
          <w:sz w:val="32"/>
          <w:szCs w:val="32"/>
          <w:lang w:eastAsia="de-DE"/>
        </w:rPr>
        <w:t>WIR BEWEGEN. GEMEINSAM.</w:t>
      </w:r>
    </w:p>
    <w:p w14:paraId="349AC0BF" w14:textId="77777777" w:rsidR="00C8586B" w:rsidRPr="00A77293" w:rsidRDefault="00C8586B" w:rsidP="006F7C38">
      <w:pPr>
        <w:outlineLvl w:val="1"/>
        <w:rPr>
          <w:rFonts w:ascii="Titillium" w:hAnsi="Titillium"/>
          <w:b/>
          <w:bCs/>
          <w:sz w:val="22"/>
          <w:szCs w:val="22"/>
          <w:lang w:eastAsia="de-DE"/>
        </w:rPr>
      </w:pPr>
    </w:p>
    <w:p w14:paraId="74C01C42" w14:textId="77777777" w:rsidR="00D74CC4" w:rsidRPr="0056412E" w:rsidRDefault="00D74CC4" w:rsidP="00D74CC4">
      <w:pPr>
        <w:outlineLvl w:val="1"/>
        <w:rPr>
          <w:rFonts w:ascii="Titillium" w:hAnsi="Titillium"/>
          <w:b/>
          <w:bCs/>
          <w:lang w:eastAsia="de-DE"/>
        </w:rPr>
      </w:pPr>
      <w:r w:rsidRPr="0056412E">
        <w:rPr>
          <w:rFonts w:ascii="Titillium" w:hAnsi="Titillium"/>
          <w:b/>
          <w:bCs/>
          <w:lang w:eastAsia="de-DE"/>
        </w:rPr>
        <w:t>Die Lehmann-UMT GmbH ist ein mittelständisches, stark wachsendes, Familienunternehmen aus dem sächsischen Pöhl. Als Marktführer im Bereich Filter-, Förder- und Umwelttechnik beschäftigen wir rund 100 Mitarbeiter. Wir agieren weltweit und bieten kundenspezifische Leistungen: von der Projektierung über die Konstruktion und Fertigung in Eigenleistung bis hin zur Montage und umfangreichem Service.</w:t>
      </w:r>
    </w:p>
    <w:p w14:paraId="36B4933F" w14:textId="77777777" w:rsidR="00451992" w:rsidRPr="006F7C38" w:rsidRDefault="00451992" w:rsidP="006F7C38">
      <w:pPr>
        <w:pStyle w:val="KeinLeerraum"/>
        <w:jc w:val="both"/>
        <w:rPr>
          <w:rFonts w:ascii="Titillium" w:hAnsi="Titillium" w:cs="Arial"/>
          <w:lang w:eastAsia="de-DE"/>
        </w:rPr>
      </w:pPr>
    </w:p>
    <w:p w14:paraId="71EDC6F2" w14:textId="77777777" w:rsidR="004E00DB" w:rsidRPr="006F7C38" w:rsidRDefault="004E00DB" w:rsidP="006F7C38">
      <w:pPr>
        <w:rPr>
          <w:rFonts w:ascii="Titillium" w:hAnsi="Titillium"/>
          <w:sz w:val="22"/>
          <w:szCs w:val="22"/>
          <w:lang w:eastAsia="de-DE"/>
        </w:rPr>
      </w:pPr>
      <w:r w:rsidRPr="006F7C38">
        <w:rPr>
          <w:rFonts w:ascii="Titillium" w:hAnsi="Titillium"/>
          <w:sz w:val="22"/>
          <w:szCs w:val="22"/>
          <w:lang w:eastAsia="de-DE"/>
        </w:rPr>
        <w:t>Werden Sie Teil unserer Erfolgsgeschichte als:</w:t>
      </w:r>
    </w:p>
    <w:p w14:paraId="6F64CCAB" w14:textId="77777777" w:rsidR="009D23BA" w:rsidRDefault="009D23BA" w:rsidP="009D23BA">
      <w:pPr>
        <w:pStyle w:val="KeinLeerraum"/>
        <w:rPr>
          <w:rFonts w:ascii="Titillium" w:hAnsi="Titillium" w:cs="Arial"/>
          <w:b/>
          <w:bCs/>
          <w:sz w:val="32"/>
          <w:szCs w:val="32"/>
          <w:lang w:eastAsia="de-DE"/>
        </w:rPr>
      </w:pPr>
      <w:r>
        <w:rPr>
          <w:rFonts w:ascii="Titillium" w:hAnsi="Titillium" w:cs="Arial"/>
          <w:b/>
          <w:bCs/>
          <w:sz w:val="32"/>
          <w:szCs w:val="32"/>
          <w:lang w:eastAsia="de-DE"/>
        </w:rPr>
        <w:t>Arbeitsvorbereitung</w:t>
      </w:r>
      <w:r w:rsidRPr="0056412E">
        <w:rPr>
          <w:rFonts w:ascii="Titillium" w:hAnsi="Titillium" w:cs="Arial"/>
          <w:b/>
          <w:bCs/>
          <w:sz w:val="32"/>
          <w:szCs w:val="32"/>
          <w:lang w:eastAsia="de-DE"/>
        </w:rPr>
        <w:t xml:space="preserve"> (m/w/d)</w:t>
      </w:r>
    </w:p>
    <w:p w14:paraId="25C03416" w14:textId="77777777" w:rsidR="00C8586B" w:rsidRPr="006F7C38" w:rsidRDefault="00C8586B" w:rsidP="006F7C38">
      <w:pPr>
        <w:pStyle w:val="KeinLeerraum"/>
        <w:rPr>
          <w:rFonts w:ascii="Titillium" w:hAnsi="Titillium" w:cs="Arial"/>
          <w:b/>
          <w:lang w:eastAsia="de-DE"/>
        </w:rPr>
      </w:pPr>
    </w:p>
    <w:p w14:paraId="2126F655" w14:textId="77777777" w:rsidR="009E2788" w:rsidRPr="009E2788" w:rsidRDefault="009E2788" w:rsidP="006F7C38">
      <w:pPr>
        <w:pStyle w:val="KeinLeerraum"/>
        <w:rPr>
          <w:rFonts w:ascii="Titillium" w:hAnsi="Titillium" w:cs="Arial"/>
          <w:b/>
          <w:bCs/>
          <w:lang w:eastAsia="de-DE"/>
        </w:rPr>
      </w:pPr>
    </w:p>
    <w:p w14:paraId="01820F54" w14:textId="4DCEB7D6" w:rsidR="003A4C12" w:rsidRDefault="003A4C12" w:rsidP="006F7C38">
      <w:pPr>
        <w:pStyle w:val="KeinLeerraum"/>
        <w:rPr>
          <w:rFonts w:ascii="Titillium" w:hAnsi="Titillium" w:cs="Arial"/>
          <w:b/>
          <w:bCs/>
          <w:lang w:eastAsia="de-DE"/>
        </w:rPr>
      </w:pPr>
      <w:r w:rsidRPr="006F7C38">
        <w:rPr>
          <w:rFonts w:ascii="Titillium" w:hAnsi="Titillium" w:cs="Arial"/>
          <w:b/>
          <w:bCs/>
          <w:lang w:eastAsia="de-DE"/>
        </w:rPr>
        <w:t>Ihre Aufgaben:</w:t>
      </w:r>
    </w:p>
    <w:p w14:paraId="3261A465" w14:textId="77777777" w:rsidR="009E2788" w:rsidRPr="009E2788" w:rsidRDefault="009E2788" w:rsidP="006F7C38">
      <w:pPr>
        <w:pStyle w:val="KeinLeerraum"/>
        <w:rPr>
          <w:rFonts w:ascii="Titillium" w:hAnsi="Titillium" w:cs="Arial"/>
          <w:b/>
          <w:bCs/>
          <w:sz w:val="20"/>
          <w:szCs w:val="20"/>
          <w:lang w:eastAsia="de-DE"/>
        </w:rPr>
      </w:pPr>
    </w:p>
    <w:p w14:paraId="6AE7CA46" w14:textId="77777777" w:rsidR="00491AC2" w:rsidRPr="00491AC2" w:rsidRDefault="00491AC2" w:rsidP="00491AC2">
      <w:pPr>
        <w:pStyle w:val="Listenabsatz"/>
        <w:numPr>
          <w:ilvl w:val="0"/>
          <w:numId w:val="20"/>
        </w:numPr>
        <w:rPr>
          <w:rFonts w:ascii="Titillium" w:hAnsi="Titillium"/>
          <w:sz w:val="22"/>
          <w:szCs w:val="22"/>
          <w:lang w:eastAsia="de-DE"/>
        </w:rPr>
      </w:pPr>
      <w:r w:rsidRPr="00491AC2">
        <w:rPr>
          <w:rFonts w:ascii="Titillium" w:hAnsi="Titillium"/>
          <w:sz w:val="22"/>
          <w:szCs w:val="22"/>
          <w:lang w:eastAsia="de-DE"/>
        </w:rPr>
        <w:t>Erstellung von Arbeitsplänen und Produktionsunterlagen</w:t>
      </w:r>
    </w:p>
    <w:p w14:paraId="5947C4CE" w14:textId="77777777" w:rsidR="00491AC2" w:rsidRPr="00491AC2" w:rsidRDefault="00491AC2" w:rsidP="00491AC2">
      <w:pPr>
        <w:pStyle w:val="Listenabsatz"/>
        <w:numPr>
          <w:ilvl w:val="0"/>
          <w:numId w:val="20"/>
        </w:numPr>
        <w:rPr>
          <w:rFonts w:ascii="Titillium" w:hAnsi="Titillium"/>
          <w:sz w:val="22"/>
          <w:szCs w:val="22"/>
          <w:lang w:eastAsia="de-DE"/>
        </w:rPr>
      </w:pPr>
      <w:r w:rsidRPr="00491AC2">
        <w:rPr>
          <w:rFonts w:ascii="Titillium" w:hAnsi="Titillium"/>
          <w:sz w:val="22"/>
          <w:szCs w:val="22"/>
          <w:lang w:eastAsia="de-DE"/>
        </w:rPr>
        <w:t>Planung und Steuerung der Fertigungsaufträge</w:t>
      </w:r>
    </w:p>
    <w:p w14:paraId="315609E6" w14:textId="77777777" w:rsidR="00491AC2" w:rsidRPr="00491AC2" w:rsidRDefault="00491AC2" w:rsidP="00491AC2">
      <w:pPr>
        <w:pStyle w:val="Listenabsatz"/>
        <w:numPr>
          <w:ilvl w:val="0"/>
          <w:numId w:val="20"/>
        </w:numPr>
        <w:rPr>
          <w:rFonts w:ascii="Titillium" w:hAnsi="Titillium"/>
          <w:sz w:val="22"/>
          <w:szCs w:val="22"/>
          <w:lang w:eastAsia="de-DE"/>
        </w:rPr>
      </w:pPr>
      <w:r w:rsidRPr="00491AC2">
        <w:rPr>
          <w:rFonts w:ascii="Titillium" w:hAnsi="Titillium"/>
          <w:sz w:val="22"/>
          <w:szCs w:val="22"/>
          <w:lang w:eastAsia="de-DE"/>
        </w:rPr>
        <w:t>Abstimmung mit Produktion, Einkauf und Qualitätssicherung</w:t>
      </w:r>
    </w:p>
    <w:p w14:paraId="7DF43900" w14:textId="77777777" w:rsidR="00D74CC4" w:rsidRDefault="00D74CC4" w:rsidP="006F7C38">
      <w:pPr>
        <w:pStyle w:val="KeinLeerraum"/>
        <w:rPr>
          <w:rFonts w:ascii="Titillium" w:hAnsi="Titillium" w:cs="Arial"/>
          <w:b/>
          <w:color w:val="000000"/>
          <w:lang w:eastAsia="de-DE"/>
        </w:rPr>
      </w:pPr>
    </w:p>
    <w:p w14:paraId="4351EECC" w14:textId="20E4A0A9" w:rsidR="00125F4F" w:rsidRDefault="00125F4F" w:rsidP="006F7C38">
      <w:pPr>
        <w:pStyle w:val="KeinLeerraum"/>
        <w:rPr>
          <w:rFonts w:ascii="Titillium" w:hAnsi="Titillium" w:cs="Arial"/>
          <w:b/>
          <w:color w:val="000000"/>
          <w:lang w:eastAsia="de-DE"/>
        </w:rPr>
      </w:pPr>
      <w:r w:rsidRPr="006F7C38">
        <w:rPr>
          <w:rFonts w:ascii="Titillium" w:hAnsi="Titillium" w:cs="Arial"/>
          <w:b/>
          <w:color w:val="000000"/>
          <w:lang w:eastAsia="de-DE"/>
        </w:rPr>
        <w:t>Ihr Profil:</w:t>
      </w:r>
    </w:p>
    <w:p w14:paraId="5BDF56BC" w14:textId="77777777" w:rsidR="009E2788" w:rsidRPr="009E2788" w:rsidRDefault="009E2788" w:rsidP="006F7C38">
      <w:pPr>
        <w:pStyle w:val="KeinLeerraum"/>
        <w:rPr>
          <w:rFonts w:ascii="Titillium" w:hAnsi="Titillium" w:cs="Arial"/>
          <w:b/>
          <w:color w:val="000000"/>
          <w:sz w:val="20"/>
          <w:szCs w:val="20"/>
          <w:lang w:eastAsia="de-DE"/>
        </w:rPr>
      </w:pPr>
    </w:p>
    <w:p w14:paraId="7563E0B2" w14:textId="77777777" w:rsidR="00491AC2" w:rsidRPr="00491AC2" w:rsidRDefault="00491AC2" w:rsidP="00491AC2">
      <w:pPr>
        <w:pStyle w:val="Listenabsatz"/>
        <w:numPr>
          <w:ilvl w:val="0"/>
          <w:numId w:val="21"/>
        </w:numPr>
        <w:rPr>
          <w:rFonts w:ascii="Titillium" w:hAnsi="Titillium"/>
          <w:sz w:val="22"/>
          <w:szCs w:val="22"/>
          <w:lang w:eastAsia="de-DE"/>
        </w:rPr>
      </w:pPr>
      <w:r w:rsidRPr="00491AC2">
        <w:rPr>
          <w:rFonts w:ascii="Titillium" w:hAnsi="Titillium"/>
          <w:sz w:val="22"/>
          <w:szCs w:val="22"/>
          <w:lang w:eastAsia="de-DE"/>
        </w:rPr>
        <w:t>Ausbildung oder Studium im technischen Bereich</w:t>
      </w:r>
    </w:p>
    <w:p w14:paraId="13AFF44B" w14:textId="77777777" w:rsidR="00491AC2" w:rsidRPr="00491AC2" w:rsidRDefault="00491AC2" w:rsidP="00491AC2">
      <w:pPr>
        <w:pStyle w:val="Listenabsatz"/>
        <w:numPr>
          <w:ilvl w:val="0"/>
          <w:numId w:val="21"/>
        </w:numPr>
        <w:rPr>
          <w:rFonts w:ascii="Titillium" w:hAnsi="Titillium"/>
          <w:sz w:val="22"/>
          <w:szCs w:val="22"/>
          <w:lang w:eastAsia="de-DE"/>
        </w:rPr>
      </w:pPr>
      <w:r w:rsidRPr="00491AC2">
        <w:rPr>
          <w:rFonts w:ascii="Titillium" w:hAnsi="Titillium"/>
          <w:sz w:val="22"/>
          <w:szCs w:val="22"/>
          <w:lang w:eastAsia="de-DE"/>
        </w:rPr>
        <w:t>Erste Erfahrung in der Arbeitsvorbereitung von Vorteil</w:t>
      </w:r>
    </w:p>
    <w:p w14:paraId="603B9CD0" w14:textId="77777777" w:rsidR="00491AC2" w:rsidRPr="00491AC2" w:rsidRDefault="00491AC2" w:rsidP="00491AC2">
      <w:pPr>
        <w:pStyle w:val="Listenabsatz"/>
        <w:numPr>
          <w:ilvl w:val="0"/>
          <w:numId w:val="21"/>
        </w:numPr>
        <w:rPr>
          <w:rFonts w:ascii="Titillium" w:hAnsi="Titillium"/>
          <w:sz w:val="22"/>
          <w:szCs w:val="22"/>
          <w:lang w:eastAsia="de-DE"/>
        </w:rPr>
      </w:pPr>
      <w:r w:rsidRPr="00491AC2">
        <w:rPr>
          <w:rFonts w:ascii="Titillium" w:hAnsi="Titillium"/>
          <w:sz w:val="22"/>
          <w:szCs w:val="22"/>
          <w:lang w:eastAsia="de-DE"/>
        </w:rPr>
        <w:t xml:space="preserve">Strukturierte und teamorientierte Arbeitsweise </w:t>
      </w:r>
    </w:p>
    <w:p w14:paraId="3B0F6A1E" w14:textId="77777777" w:rsidR="00A77293" w:rsidRDefault="00A77293" w:rsidP="006F7C38">
      <w:pPr>
        <w:pStyle w:val="KeinLeerraum"/>
        <w:rPr>
          <w:rFonts w:ascii="Titillium" w:hAnsi="Titillium" w:cs="Arial"/>
          <w:b/>
          <w:color w:val="000000"/>
          <w:lang w:eastAsia="de-DE"/>
        </w:rPr>
      </w:pPr>
    </w:p>
    <w:p w14:paraId="704CBEA0" w14:textId="7F4CA97F" w:rsidR="00125F4F" w:rsidRDefault="00125F4F" w:rsidP="006F7C38">
      <w:pPr>
        <w:pStyle w:val="KeinLeerraum"/>
        <w:rPr>
          <w:rFonts w:ascii="Titillium" w:hAnsi="Titillium" w:cs="Arial"/>
          <w:b/>
          <w:color w:val="000000"/>
          <w:lang w:eastAsia="de-DE"/>
        </w:rPr>
      </w:pPr>
      <w:r w:rsidRPr="006F7C38">
        <w:rPr>
          <w:rFonts w:ascii="Titillium" w:hAnsi="Titillium" w:cs="Arial"/>
          <w:b/>
          <w:color w:val="000000"/>
          <w:lang w:eastAsia="de-DE"/>
        </w:rPr>
        <w:t>Unser Angebot:</w:t>
      </w:r>
    </w:p>
    <w:p w14:paraId="11F58398" w14:textId="77777777" w:rsidR="00A77293" w:rsidRPr="009E2788" w:rsidRDefault="00A77293" w:rsidP="006F7C38">
      <w:pPr>
        <w:pStyle w:val="KeinLeerraum"/>
        <w:rPr>
          <w:rFonts w:ascii="Titillium" w:hAnsi="Titillium" w:cs="Arial"/>
          <w:b/>
          <w:color w:val="000000"/>
          <w:sz w:val="20"/>
          <w:szCs w:val="20"/>
          <w:lang w:eastAsia="de-DE"/>
        </w:rPr>
      </w:pPr>
    </w:p>
    <w:p w14:paraId="5923921B" w14:textId="061BD383" w:rsidR="00A77293" w:rsidRPr="0056412E" w:rsidRDefault="0039733E" w:rsidP="00A77293">
      <w:pPr>
        <w:pStyle w:val="KeinLeerraum"/>
        <w:numPr>
          <w:ilvl w:val="0"/>
          <w:numId w:val="17"/>
        </w:numPr>
        <w:rPr>
          <w:rFonts w:ascii="Titillium" w:hAnsi="Titillium" w:cs="Arial"/>
          <w:color w:val="000000"/>
          <w:lang w:eastAsia="de-DE"/>
        </w:rPr>
      </w:pPr>
      <w:r>
        <w:rPr>
          <w:rFonts w:ascii="Titillium" w:hAnsi="Titillium" w:cs="Arial"/>
          <w:color w:val="000000"/>
          <w:lang w:eastAsia="de-DE"/>
        </w:rPr>
        <w:t>I</w:t>
      </w:r>
      <w:r w:rsidR="00A77293" w:rsidRPr="0056412E">
        <w:rPr>
          <w:rFonts w:ascii="Titillium" w:hAnsi="Titillium" w:cs="Arial"/>
          <w:color w:val="000000"/>
          <w:lang w:eastAsia="de-DE"/>
        </w:rPr>
        <w:t>nteressante und abwechslungsreiche Projekte</w:t>
      </w:r>
      <w:r w:rsidR="00A77293">
        <w:rPr>
          <w:rFonts w:ascii="Titillium" w:hAnsi="Titillium" w:cs="Arial"/>
          <w:color w:val="000000"/>
          <w:lang w:eastAsia="de-DE"/>
        </w:rPr>
        <w:t xml:space="preserve"> in einem kollegialem Arbeitsumfeld</w:t>
      </w:r>
    </w:p>
    <w:p w14:paraId="44A90B25" w14:textId="7E5E686F" w:rsidR="00A77293" w:rsidRPr="0056412E" w:rsidRDefault="00491AC2" w:rsidP="00A77293">
      <w:pPr>
        <w:pStyle w:val="KeinLeerraum"/>
        <w:numPr>
          <w:ilvl w:val="0"/>
          <w:numId w:val="17"/>
        </w:numPr>
        <w:rPr>
          <w:rFonts w:ascii="Titillium" w:hAnsi="Titillium" w:cs="Arial"/>
          <w:color w:val="000000"/>
          <w:lang w:eastAsia="de-DE"/>
        </w:rPr>
      </w:pPr>
      <w:r>
        <w:rPr>
          <w:rFonts w:ascii="Titillium" w:hAnsi="Titillium" w:cs="Arial"/>
          <w:color w:val="000000"/>
          <w:lang w:eastAsia="de-DE"/>
        </w:rPr>
        <w:t>Flexible Arbeitszeiten</w:t>
      </w:r>
      <w:r w:rsidR="00A77293" w:rsidRPr="0056412E">
        <w:rPr>
          <w:rFonts w:ascii="Titillium" w:hAnsi="Titillium" w:cs="Arial"/>
          <w:color w:val="000000"/>
          <w:lang w:eastAsia="de-DE"/>
        </w:rPr>
        <w:t>, Vollzeit 40 Std./Woche</w:t>
      </w:r>
    </w:p>
    <w:p w14:paraId="241D7584" w14:textId="77777777" w:rsidR="00A77293" w:rsidRDefault="00A77293" w:rsidP="00A77293">
      <w:pPr>
        <w:pStyle w:val="KeinLeerraum"/>
        <w:numPr>
          <w:ilvl w:val="0"/>
          <w:numId w:val="17"/>
        </w:numPr>
        <w:rPr>
          <w:rFonts w:ascii="Titillium" w:hAnsi="Titillium" w:cs="Arial"/>
          <w:lang w:eastAsia="de-DE"/>
        </w:rPr>
      </w:pPr>
      <w:r w:rsidRPr="00987316">
        <w:rPr>
          <w:rFonts w:ascii="Titillium" w:hAnsi="Titillium" w:cs="Arial"/>
          <w:lang w:eastAsia="de-DE"/>
        </w:rPr>
        <w:t>Sichere und unbefristete Festanstellung</w:t>
      </w:r>
    </w:p>
    <w:p w14:paraId="365E7396" w14:textId="12617610" w:rsidR="00491AC2" w:rsidRPr="00491AC2" w:rsidRDefault="00491AC2" w:rsidP="00491AC2">
      <w:pPr>
        <w:pStyle w:val="Listenabsatz"/>
        <w:numPr>
          <w:ilvl w:val="0"/>
          <w:numId w:val="17"/>
        </w:numPr>
        <w:rPr>
          <w:rFonts w:ascii="Titillium" w:hAnsi="Titillium"/>
          <w:sz w:val="22"/>
          <w:szCs w:val="22"/>
        </w:rPr>
      </w:pPr>
      <w:r w:rsidRPr="00FB6845">
        <w:rPr>
          <w:rFonts w:ascii="Titillium" w:hAnsi="Titillium"/>
          <w:sz w:val="22"/>
          <w:szCs w:val="22"/>
        </w:rPr>
        <w:t>Raum für individuelle Entwicklung</w:t>
      </w:r>
      <w:r>
        <w:rPr>
          <w:rFonts w:ascii="Titillium" w:hAnsi="Titillium"/>
          <w:sz w:val="22"/>
          <w:szCs w:val="22"/>
        </w:rPr>
        <w:t xml:space="preserve"> und Weiterbildungsmöglichkeiten</w:t>
      </w:r>
    </w:p>
    <w:p w14:paraId="19321216" w14:textId="77777777" w:rsidR="00A77293" w:rsidRPr="00987316" w:rsidRDefault="00A77293" w:rsidP="00A77293">
      <w:pPr>
        <w:pStyle w:val="KeinLeerraum"/>
        <w:numPr>
          <w:ilvl w:val="0"/>
          <w:numId w:val="17"/>
        </w:numPr>
        <w:rPr>
          <w:rFonts w:ascii="Titillium" w:hAnsi="Titillium" w:cs="Arial"/>
          <w:lang w:eastAsia="de-DE"/>
        </w:rPr>
      </w:pPr>
      <w:r>
        <w:rPr>
          <w:rFonts w:ascii="Titillium" w:hAnsi="Titillium" w:cs="Arial"/>
          <w:lang w:eastAsia="de-DE"/>
        </w:rPr>
        <w:t>Kantine</w:t>
      </w:r>
    </w:p>
    <w:p w14:paraId="30EC9442" w14:textId="77777777" w:rsidR="00A77293" w:rsidRPr="0056412E" w:rsidRDefault="00A77293" w:rsidP="00A77293">
      <w:pPr>
        <w:pStyle w:val="KeinLeerraum"/>
        <w:numPr>
          <w:ilvl w:val="0"/>
          <w:numId w:val="17"/>
        </w:numPr>
        <w:rPr>
          <w:rFonts w:ascii="Titillium" w:hAnsi="Titillium" w:cs="Arial"/>
          <w:color w:val="000000"/>
          <w:lang w:eastAsia="de-DE"/>
        </w:rPr>
      </w:pPr>
      <w:r w:rsidRPr="0056412E">
        <w:rPr>
          <w:rFonts w:ascii="Titillium" w:hAnsi="Titillium" w:cs="Arial"/>
          <w:color w:val="000000"/>
          <w:lang w:eastAsia="de-DE"/>
        </w:rPr>
        <w:t>Sehr gute Anbindung an den ÖPNV / Parkplätze am Haus</w:t>
      </w:r>
    </w:p>
    <w:p w14:paraId="7F007FA4" w14:textId="77777777" w:rsidR="00A77293" w:rsidRPr="00987316" w:rsidRDefault="00A77293" w:rsidP="00A77293">
      <w:pPr>
        <w:pStyle w:val="KeinLeerraum"/>
        <w:numPr>
          <w:ilvl w:val="0"/>
          <w:numId w:val="17"/>
        </w:numPr>
        <w:rPr>
          <w:rFonts w:ascii="Titillium" w:hAnsi="Titillium" w:cs="Arial"/>
          <w:color w:val="000000"/>
          <w:lang w:eastAsia="de-DE"/>
        </w:rPr>
      </w:pPr>
      <w:proofErr w:type="spellStart"/>
      <w:r w:rsidRPr="0056412E">
        <w:rPr>
          <w:rFonts w:ascii="Titillium" w:hAnsi="Titillium" w:cs="Arial"/>
          <w:color w:val="000000"/>
          <w:lang w:eastAsia="de-DE"/>
        </w:rPr>
        <w:t>Bikeleasing</w:t>
      </w:r>
      <w:proofErr w:type="spellEnd"/>
    </w:p>
    <w:p w14:paraId="0B7B8F8A" w14:textId="77777777" w:rsidR="00C8586B" w:rsidRPr="006F7C38" w:rsidRDefault="00C8586B" w:rsidP="006F7C38">
      <w:pPr>
        <w:pStyle w:val="KeinLeerraum"/>
        <w:rPr>
          <w:rFonts w:ascii="Titillium" w:hAnsi="Titillium" w:cs="Arial"/>
          <w:b/>
          <w:bCs/>
          <w:lang w:eastAsia="de-DE"/>
        </w:rPr>
      </w:pPr>
    </w:p>
    <w:p w14:paraId="53AD2AD1" w14:textId="77777777" w:rsidR="00A77293" w:rsidRPr="0056412E" w:rsidRDefault="00A77293" w:rsidP="00A77293">
      <w:pPr>
        <w:pStyle w:val="KeinLeerraum"/>
        <w:rPr>
          <w:rFonts w:ascii="Titillium" w:hAnsi="Titillium" w:cs="Arial"/>
          <w:b/>
          <w:bCs/>
          <w:color w:val="000000"/>
          <w:lang w:eastAsia="de-DE"/>
        </w:rPr>
      </w:pPr>
      <w:r w:rsidRPr="0056412E">
        <w:rPr>
          <w:rFonts w:ascii="Titillium" w:hAnsi="Titillium" w:cs="Arial"/>
          <w:b/>
          <w:bCs/>
          <w:lang w:eastAsia="de-DE"/>
        </w:rPr>
        <w:t xml:space="preserve">Wir freuen uns auf Ihre Bewerbung! </w:t>
      </w:r>
    </w:p>
    <w:p w14:paraId="2DE9FE35" w14:textId="77777777" w:rsidR="007F1E45" w:rsidRPr="006F7C38" w:rsidRDefault="007F1E45" w:rsidP="006F7C38">
      <w:pPr>
        <w:pStyle w:val="KeinLeerraum"/>
        <w:rPr>
          <w:rFonts w:ascii="Titillium" w:hAnsi="Titillium" w:cs="Arial"/>
          <w:lang w:eastAsia="de-DE"/>
        </w:rPr>
      </w:pPr>
    </w:p>
    <w:p w14:paraId="31E58982" w14:textId="77777777" w:rsidR="00A77293" w:rsidRPr="0056412E" w:rsidRDefault="00A77293" w:rsidP="00A77293">
      <w:pPr>
        <w:pStyle w:val="KeinLeerraum"/>
        <w:rPr>
          <w:rFonts w:ascii="Titillium" w:hAnsi="Titillium" w:cs="Arial"/>
          <w:lang w:eastAsia="de-DE"/>
        </w:rPr>
      </w:pPr>
      <w:r w:rsidRPr="0056412E">
        <w:rPr>
          <w:rFonts w:ascii="Titillium" w:hAnsi="Titillium" w:cs="Arial"/>
          <w:lang w:eastAsia="de-DE"/>
        </w:rPr>
        <w:t>LEHMANN-UMT GmbH</w:t>
      </w:r>
    </w:p>
    <w:p w14:paraId="4DD91E09" w14:textId="77777777" w:rsidR="00A77293" w:rsidRPr="0056412E" w:rsidRDefault="00A77293" w:rsidP="00A77293">
      <w:pPr>
        <w:pStyle w:val="KeinLeerraum"/>
        <w:rPr>
          <w:rFonts w:ascii="Titillium" w:hAnsi="Titillium" w:cs="Arial"/>
          <w:lang w:eastAsia="de-DE"/>
        </w:rPr>
      </w:pPr>
      <w:r w:rsidRPr="0056412E">
        <w:rPr>
          <w:rFonts w:ascii="Titillium" w:hAnsi="Titillium" w:cs="Arial"/>
          <w:lang w:eastAsia="de-DE"/>
        </w:rPr>
        <w:t>Mandy Rödel</w:t>
      </w:r>
    </w:p>
    <w:p w14:paraId="1D6228FF" w14:textId="77777777" w:rsidR="00A77293" w:rsidRPr="0056412E" w:rsidRDefault="00A77293" w:rsidP="00A77293">
      <w:pPr>
        <w:pStyle w:val="KeinLeerraum"/>
        <w:rPr>
          <w:rFonts w:ascii="Titillium" w:hAnsi="Titillium" w:cs="Arial"/>
          <w:lang w:eastAsia="de-DE"/>
        </w:rPr>
      </w:pPr>
      <w:r w:rsidRPr="0056412E">
        <w:rPr>
          <w:rFonts w:ascii="Titillium" w:hAnsi="Titillium" w:cs="Arial"/>
          <w:lang w:eastAsia="de-DE"/>
        </w:rPr>
        <w:t>Personalreferentin</w:t>
      </w:r>
    </w:p>
    <w:p w14:paraId="59CB7D6D" w14:textId="77777777" w:rsidR="00A77293" w:rsidRPr="0056412E" w:rsidRDefault="00A77293" w:rsidP="00A77293">
      <w:pPr>
        <w:pStyle w:val="KeinLeerraum"/>
        <w:rPr>
          <w:rFonts w:ascii="Titillium" w:hAnsi="Titillium" w:cs="Arial"/>
          <w:lang w:eastAsia="de-DE"/>
        </w:rPr>
      </w:pPr>
      <w:proofErr w:type="spellStart"/>
      <w:r w:rsidRPr="0056412E">
        <w:rPr>
          <w:rFonts w:ascii="Titillium" w:hAnsi="Titillium" w:cs="Arial"/>
          <w:lang w:eastAsia="de-DE"/>
        </w:rPr>
        <w:t>Jocketa</w:t>
      </w:r>
      <w:proofErr w:type="spellEnd"/>
      <w:r w:rsidRPr="0056412E">
        <w:rPr>
          <w:rFonts w:ascii="Titillium" w:hAnsi="Titillium" w:cs="Arial"/>
          <w:lang w:eastAsia="de-DE"/>
        </w:rPr>
        <w:t>-Kurze Straße 3</w:t>
      </w:r>
    </w:p>
    <w:p w14:paraId="6E97A0AD" w14:textId="77777777" w:rsidR="00A77293" w:rsidRPr="0056412E" w:rsidRDefault="00A77293" w:rsidP="00A77293">
      <w:pPr>
        <w:pStyle w:val="KeinLeerraum"/>
        <w:rPr>
          <w:rFonts w:ascii="Titillium" w:hAnsi="Titillium" w:cs="Arial"/>
          <w:lang w:eastAsia="de-DE"/>
        </w:rPr>
      </w:pPr>
      <w:r w:rsidRPr="0056412E">
        <w:rPr>
          <w:rFonts w:ascii="Titillium" w:hAnsi="Titillium" w:cs="Arial"/>
          <w:lang w:eastAsia="de-DE"/>
        </w:rPr>
        <w:t>08543 Pöhl / 037439-74420</w:t>
      </w:r>
    </w:p>
    <w:p w14:paraId="35851867" w14:textId="31C042A7" w:rsidR="007F1E45" w:rsidRPr="00A77293" w:rsidRDefault="00000000" w:rsidP="006F7C38">
      <w:pPr>
        <w:pStyle w:val="KeinLeerraum"/>
        <w:rPr>
          <w:rFonts w:ascii="Titillium" w:hAnsi="Titillium"/>
          <w:color w:val="0563C1" w:themeColor="hyperlink"/>
          <w:u w:val="single"/>
        </w:rPr>
      </w:pPr>
      <w:hyperlink r:id="rId8" w:history="1">
        <w:r w:rsidR="00A77293" w:rsidRPr="0056412E">
          <w:rPr>
            <w:rStyle w:val="Hyperlink"/>
            <w:rFonts w:ascii="Titillium" w:hAnsi="Titillium"/>
          </w:rPr>
          <w:t>deinekarriere@lehmann-umt.de</w:t>
        </w:r>
      </w:hyperlink>
    </w:p>
    <w:sectPr w:rsidR="007F1E45" w:rsidRPr="00A77293" w:rsidSect="00A77293">
      <w:headerReference w:type="default" r:id="rId9"/>
      <w:pgSz w:w="11906" w:h="16838" w:code="9"/>
      <w:pgMar w:top="2835" w:right="992" w:bottom="284" w:left="130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55116" w14:textId="77777777" w:rsidR="00004F7C" w:rsidRPr="00531774" w:rsidRDefault="00004F7C">
      <w:r w:rsidRPr="00531774">
        <w:separator/>
      </w:r>
    </w:p>
  </w:endnote>
  <w:endnote w:type="continuationSeparator" w:id="0">
    <w:p w14:paraId="3F966D01" w14:textId="77777777" w:rsidR="00004F7C" w:rsidRPr="00531774" w:rsidRDefault="00004F7C">
      <w:r w:rsidRPr="0053177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8B61B" w14:textId="77777777" w:rsidR="00004F7C" w:rsidRPr="00531774" w:rsidRDefault="00004F7C">
      <w:r w:rsidRPr="00531774">
        <w:separator/>
      </w:r>
    </w:p>
  </w:footnote>
  <w:footnote w:type="continuationSeparator" w:id="0">
    <w:p w14:paraId="06AB3DF3" w14:textId="77777777" w:rsidR="00004F7C" w:rsidRPr="00531774" w:rsidRDefault="00004F7C">
      <w:r w:rsidRPr="0053177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E305" w14:textId="5977E271" w:rsidR="00D24CAA" w:rsidRPr="00531774" w:rsidRDefault="009C467C" w:rsidP="00D1715E">
    <w:pPr>
      <w:pStyle w:val="Kopfzeile"/>
      <w:ind w:left="-993"/>
    </w:pPr>
    <w:r w:rsidRPr="00531774">
      <w:rPr>
        <w:noProof/>
        <w:lang w:eastAsia="de-DE"/>
      </w:rPr>
      <w:drawing>
        <wp:anchor distT="0" distB="0" distL="114300" distR="114300" simplePos="0" relativeHeight="251657728" behindDoc="0" locked="0" layoutInCell="1" allowOverlap="1" wp14:anchorId="23089AE5" wp14:editId="1C2B1B1F">
          <wp:simplePos x="0" y="0"/>
          <wp:positionH relativeFrom="margin">
            <wp:posOffset>-822325</wp:posOffset>
          </wp:positionH>
          <wp:positionV relativeFrom="paragraph">
            <wp:posOffset>-443865</wp:posOffset>
          </wp:positionV>
          <wp:extent cx="7552690" cy="10684510"/>
          <wp:effectExtent l="0" t="0" r="0" b="0"/>
          <wp:wrapNone/>
          <wp:docPr id="1364422188" name="Bild 7" descr="bb_2016_2_Folgeseite PD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b_2016_2_Folgeseite PDF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68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17E0"/>
    <w:multiLevelType w:val="hybridMultilevel"/>
    <w:tmpl w:val="540A68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151173"/>
    <w:multiLevelType w:val="multilevel"/>
    <w:tmpl w:val="35D0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8769D"/>
    <w:multiLevelType w:val="hybridMultilevel"/>
    <w:tmpl w:val="6AA22A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A3E26"/>
    <w:multiLevelType w:val="hybridMultilevel"/>
    <w:tmpl w:val="13FAAB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8557FC"/>
    <w:multiLevelType w:val="hybridMultilevel"/>
    <w:tmpl w:val="204456AE"/>
    <w:lvl w:ilvl="0" w:tplc="A4CA4792">
      <w:numFmt w:val="bullet"/>
      <w:lvlText w:val="-"/>
      <w:lvlJc w:val="left"/>
      <w:pPr>
        <w:ind w:left="360" w:hanging="360"/>
      </w:pPr>
      <w:rPr>
        <w:rFonts w:ascii="Titillium" w:eastAsia="Calibri" w:hAnsi="Titillium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0B59CA"/>
    <w:multiLevelType w:val="hybridMultilevel"/>
    <w:tmpl w:val="0FD485A2"/>
    <w:lvl w:ilvl="0" w:tplc="A4CA4792">
      <w:numFmt w:val="bullet"/>
      <w:lvlText w:val="-"/>
      <w:lvlJc w:val="left"/>
      <w:pPr>
        <w:ind w:left="360" w:hanging="360"/>
      </w:pPr>
      <w:rPr>
        <w:rFonts w:ascii="Titillium" w:eastAsia="Calibri" w:hAnsi="Titillium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7B341D"/>
    <w:multiLevelType w:val="hybridMultilevel"/>
    <w:tmpl w:val="9C1093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8C2819"/>
    <w:multiLevelType w:val="hybridMultilevel"/>
    <w:tmpl w:val="EFD8AFF6"/>
    <w:lvl w:ilvl="0" w:tplc="CEDC8C62">
      <w:numFmt w:val="bullet"/>
      <w:lvlText w:val="-"/>
      <w:lvlJc w:val="left"/>
      <w:pPr>
        <w:ind w:left="360" w:hanging="360"/>
      </w:pPr>
      <w:rPr>
        <w:rFonts w:ascii="Titillium" w:eastAsiaTheme="minorHAnsi" w:hAnsi="Titillium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B5496"/>
    <w:multiLevelType w:val="hybridMultilevel"/>
    <w:tmpl w:val="1CA0AA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0D54B5"/>
    <w:multiLevelType w:val="hybridMultilevel"/>
    <w:tmpl w:val="C9BCD4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179AB"/>
    <w:multiLevelType w:val="multilevel"/>
    <w:tmpl w:val="D98A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9A7D98"/>
    <w:multiLevelType w:val="multilevel"/>
    <w:tmpl w:val="EC5C4C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677898"/>
    <w:multiLevelType w:val="hybridMultilevel"/>
    <w:tmpl w:val="5B2AF1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3106E"/>
    <w:multiLevelType w:val="multilevel"/>
    <w:tmpl w:val="EBAE03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05229F"/>
    <w:multiLevelType w:val="hybridMultilevel"/>
    <w:tmpl w:val="C0FAD910"/>
    <w:lvl w:ilvl="0" w:tplc="A4CA4792">
      <w:numFmt w:val="bullet"/>
      <w:lvlText w:val="-"/>
      <w:lvlJc w:val="left"/>
      <w:pPr>
        <w:ind w:left="360" w:hanging="360"/>
      </w:pPr>
      <w:rPr>
        <w:rFonts w:ascii="Titillium" w:eastAsia="Calibri" w:hAnsi="Titillium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F6698A"/>
    <w:multiLevelType w:val="hybridMultilevel"/>
    <w:tmpl w:val="2AD8E7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E3FE8"/>
    <w:multiLevelType w:val="multilevel"/>
    <w:tmpl w:val="4A6C82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0E45D6"/>
    <w:multiLevelType w:val="multilevel"/>
    <w:tmpl w:val="D372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FD0D58"/>
    <w:multiLevelType w:val="hybridMultilevel"/>
    <w:tmpl w:val="1AB273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91DD6"/>
    <w:multiLevelType w:val="hybridMultilevel"/>
    <w:tmpl w:val="17324C0E"/>
    <w:lvl w:ilvl="0" w:tplc="CEDC8C62">
      <w:numFmt w:val="bullet"/>
      <w:lvlText w:val="-"/>
      <w:lvlJc w:val="left"/>
      <w:pPr>
        <w:ind w:left="360" w:hanging="360"/>
      </w:pPr>
      <w:rPr>
        <w:rFonts w:ascii="Titillium" w:eastAsiaTheme="minorHAnsi" w:hAnsi="Titillium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694CEA"/>
    <w:multiLevelType w:val="hybridMultilevel"/>
    <w:tmpl w:val="E1F065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205690">
    <w:abstractNumId w:val="4"/>
  </w:num>
  <w:num w:numId="2" w16cid:durableId="421880586">
    <w:abstractNumId w:val="5"/>
  </w:num>
  <w:num w:numId="3" w16cid:durableId="512694005">
    <w:abstractNumId w:val="14"/>
  </w:num>
  <w:num w:numId="4" w16cid:durableId="101340940">
    <w:abstractNumId w:val="19"/>
  </w:num>
  <w:num w:numId="5" w16cid:durableId="1013384996">
    <w:abstractNumId w:val="7"/>
  </w:num>
  <w:num w:numId="6" w16cid:durableId="1969820737">
    <w:abstractNumId w:val="6"/>
  </w:num>
  <w:num w:numId="7" w16cid:durableId="1379360991">
    <w:abstractNumId w:val="0"/>
  </w:num>
  <w:num w:numId="8" w16cid:durableId="2094622670">
    <w:abstractNumId w:val="3"/>
  </w:num>
  <w:num w:numId="9" w16cid:durableId="741296895">
    <w:abstractNumId w:val="15"/>
  </w:num>
  <w:num w:numId="10" w16cid:durableId="1344941312">
    <w:abstractNumId w:val="8"/>
  </w:num>
  <w:num w:numId="11" w16cid:durableId="1014529772">
    <w:abstractNumId w:val="17"/>
  </w:num>
  <w:num w:numId="12" w16cid:durableId="292835214">
    <w:abstractNumId w:val="1"/>
  </w:num>
  <w:num w:numId="13" w16cid:durableId="620569683">
    <w:abstractNumId w:val="10"/>
  </w:num>
  <w:num w:numId="14" w16cid:durableId="2126389162">
    <w:abstractNumId w:val="11"/>
  </w:num>
  <w:num w:numId="15" w16cid:durableId="105010090">
    <w:abstractNumId w:val="13"/>
  </w:num>
  <w:num w:numId="16" w16cid:durableId="1699238124">
    <w:abstractNumId w:val="16"/>
  </w:num>
  <w:num w:numId="17" w16cid:durableId="1974947465">
    <w:abstractNumId w:val="9"/>
  </w:num>
  <w:num w:numId="18" w16cid:durableId="305667710">
    <w:abstractNumId w:val="18"/>
  </w:num>
  <w:num w:numId="19" w16cid:durableId="541135339">
    <w:abstractNumId w:val="2"/>
  </w:num>
  <w:num w:numId="20" w16cid:durableId="484081128">
    <w:abstractNumId w:val="20"/>
  </w:num>
  <w:num w:numId="21" w16cid:durableId="11643994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v-text-anchor:middle">
      <v:fill type="tile"/>
      <v:stroke weight=".5pt" miterlimit="0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FD"/>
    <w:rsid w:val="00004F7C"/>
    <w:rsid w:val="000152CC"/>
    <w:rsid w:val="0004662D"/>
    <w:rsid w:val="00064339"/>
    <w:rsid w:val="000D1BA3"/>
    <w:rsid w:val="000E67C3"/>
    <w:rsid w:val="00107FB2"/>
    <w:rsid w:val="001225E7"/>
    <w:rsid w:val="00125F4F"/>
    <w:rsid w:val="0013364B"/>
    <w:rsid w:val="00140745"/>
    <w:rsid w:val="001532F5"/>
    <w:rsid w:val="001533C5"/>
    <w:rsid w:val="00170ABF"/>
    <w:rsid w:val="001948D9"/>
    <w:rsid w:val="001C51CA"/>
    <w:rsid w:val="001D5341"/>
    <w:rsid w:val="001E71E4"/>
    <w:rsid w:val="001F560D"/>
    <w:rsid w:val="002148DE"/>
    <w:rsid w:val="00254CB2"/>
    <w:rsid w:val="00283AB8"/>
    <w:rsid w:val="002931E6"/>
    <w:rsid w:val="00297ABE"/>
    <w:rsid w:val="002A14F1"/>
    <w:rsid w:val="002B28F3"/>
    <w:rsid w:val="00313489"/>
    <w:rsid w:val="003317CE"/>
    <w:rsid w:val="00357448"/>
    <w:rsid w:val="00394BCF"/>
    <w:rsid w:val="0039733E"/>
    <w:rsid w:val="003A38FD"/>
    <w:rsid w:val="003A4C12"/>
    <w:rsid w:val="003B0B28"/>
    <w:rsid w:val="003B6043"/>
    <w:rsid w:val="003E1091"/>
    <w:rsid w:val="00403887"/>
    <w:rsid w:val="0042553F"/>
    <w:rsid w:val="00425C0C"/>
    <w:rsid w:val="00431257"/>
    <w:rsid w:val="00436938"/>
    <w:rsid w:val="00451992"/>
    <w:rsid w:val="00472099"/>
    <w:rsid w:val="00484377"/>
    <w:rsid w:val="00491AC2"/>
    <w:rsid w:val="004D35C3"/>
    <w:rsid w:val="004E00DB"/>
    <w:rsid w:val="00500451"/>
    <w:rsid w:val="00531774"/>
    <w:rsid w:val="00591BEA"/>
    <w:rsid w:val="005F55C5"/>
    <w:rsid w:val="00641442"/>
    <w:rsid w:val="006554B3"/>
    <w:rsid w:val="00664CE9"/>
    <w:rsid w:val="00677F08"/>
    <w:rsid w:val="0068134C"/>
    <w:rsid w:val="006B2012"/>
    <w:rsid w:val="006C1A3F"/>
    <w:rsid w:val="006D4C6C"/>
    <w:rsid w:val="006D71C4"/>
    <w:rsid w:val="006E0364"/>
    <w:rsid w:val="006F3D51"/>
    <w:rsid w:val="006F7C38"/>
    <w:rsid w:val="00743124"/>
    <w:rsid w:val="00755EFF"/>
    <w:rsid w:val="00756E69"/>
    <w:rsid w:val="00761AA6"/>
    <w:rsid w:val="007A7D91"/>
    <w:rsid w:val="007B0FB7"/>
    <w:rsid w:val="007D7510"/>
    <w:rsid w:val="007F1E45"/>
    <w:rsid w:val="007F4F95"/>
    <w:rsid w:val="00821DB3"/>
    <w:rsid w:val="00826BF2"/>
    <w:rsid w:val="00862557"/>
    <w:rsid w:val="008B3939"/>
    <w:rsid w:val="008B44DE"/>
    <w:rsid w:val="008B7581"/>
    <w:rsid w:val="008C7BE8"/>
    <w:rsid w:val="008D72BC"/>
    <w:rsid w:val="008F5FDF"/>
    <w:rsid w:val="009136FD"/>
    <w:rsid w:val="00922A63"/>
    <w:rsid w:val="00925219"/>
    <w:rsid w:val="00932EC6"/>
    <w:rsid w:val="0093384B"/>
    <w:rsid w:val="00940C17"/>
    <w:rsid w:val="00975D1E"/>
    <w:rsid w:val="00983554"/>
    <w:rsid w:val="009C467C"/>
    <w:rsid w:val="009D23BA"/>
    <w:rsid w:val="009E19DF"/>
    <w:rsid w:val="009E2788"/>
    <w:rsid w:val="009F77CF"/>
    <w:rsid w:val="00A0692D"/>
    <w:rsid w:val="00A21C23"/>
    <w:rsid w:val="00A371A7"/>
    <w:rsid w:val="00A502EE"/>
    <w:rsid w:val="00A6411F"/>
    <w:rsid w:val="00A75050"/>
    <w:rsid w:val="00A77293"/>
    <w:rsid w:val="00AA0C52"/>
    <w:rsid w:val="00AA28F1"/>
    <w:rsid w:val="00AC595A"/>
    <w:rsid w:val="00AC5C99"/>
    <w:rsid w:val="00AF5C5E"/>
    <w:rsid w:val="00B015ED"/>
    <w:rsid w:val="00B07104"/>
    <w:rsid w:val="00B15F68"/>
    <w:rsid w:val="00B16469"/>
    <w:rsid w:val="00B24514"/>
    <w:rsid w:val="00B247A3"/>
    <w:rsid w:val="00B824CC"/>
    <w:rsid w:val="00BB36BF"/>
    <w:rsid w:val="00BB3FAA"/>
    <w:rsid w:val="00BF18AF"/>
    <w:rsid w:val="00C04558"/>
    <w:rsid w:val="00C11FB6"/>
    <w:rsid w:val="00C12307"/>
    <w:rsid w:val="00C17709"/>
    <w:rsid w:val="00C22632"/>
    <w:rsid w:val="00C633D0"/>
    <w:rsid w:val="00C844F6"/>
    <w:rsid w:val="00C8586B"/>
    <w:rsid w:val="00C935BD"/>
    <w:rsid w:val="00CA56D6"/>
    <w:rsid w:val="00CB7CE9"/>
    <w:rsid w:val="00CC7125"/>
    <w:rsid w:val="00CF174D"/>
    <w:rsid w:val="00CF7D66"/>
    <w:rsid w:val="00D16411"/>
    <w:rsid w:val="00D1715E"/>
    <w:rsid w:val="00D24CAA"/>
    <w:rsid w:val="00D27BCA"/>
    <w:rsid w:val="00D36A4A"/>
    <w:rsid w:val="00D74CC4"/>
    <w:rsid w:val="00DB008A"/>
    <w:rsid w:val="00DB2939"/>
    <w:rsid w:val="00DF406E"/>
    <w:rsid w:val="00E24272"/>
    <w:rsid w:val="00E24579"/>
    <w:rsid w:val="00E24C9F"/>
    <w:rsid w:val="00E27104"/>
    <w:rsid w:val="00E529E5"/>
    <w:rsid w:val="00EB3B92"/>
    <w:rsid w:val="00ED2B87"/>
    <w:rsid w:val="00F403AB"/>
    <w:rsid w:val="00F6435C"/>
    <w:rsid w:val="00F670C7"/>
    <w:rsid w:val="00FA242C"/>
    <w:rsid w:val="00FC0551"/>
    <w:rsid w:val="00FC1B64"/>
    <w:rsid w:val="00FD7A0C"/>
    <w:rsid w:val="00FE3EAD"/>
    <w:rsid w:val="00FF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>
      <v:fill type="tile"/>
      <v:stroke weight=".5pt" miterlimit="0"/>
      <v:shadow on="t" color="black" opacity=".5" offset="0"/>
      <v:textbox style="mso-column-margin:3pt;mso-fit-shape-to-text:t" inset="4pt,4pt,4pt,4pt"/>
    </o:shapedefaults>
    <o:shapelayout v:ext="edit">
      <o:idmap v:ext="edit" data="2"/>
    </o:shapelayout>
  </w:shapeDefaults>
  <w:doNotEmbedSmartTags/>
  <w:decimalSymbol w:val=","/>
  <w:listSeparator w:val=";"/>
  <w14:docId w14:val="1D11B3F2"/>
  <w15:chartTrackingRefBased/>
  <w15:docId w15:val="{6D63509B-B47E-4B61-BD49-CF896E47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Text">
    <w:name w:val="Text"/>
    <w:rPr>
      <w:rFonts w:ascii="Helvetica" w:eastAsia="Arial Unicode MS" w:hAnsi="Arial Unicode MS" w:cs="Arial Unicode MS"/>
      <w:color w:val="000000"/>
      <w:sz w:val="22"/>
      <w:szCs w:val="22"/>
    </w:rPr>
  </w:style>
  <w:style w:type="paragraph" w:styleId="Kopfzeile">
    <w:name w:val="header"/>
    <w:basedOn w:val="Standard"/>
    <w:locked/>
    <w:rsid w:val="009136F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ocked/>
    <w:rsid w:val="009136F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locked/>
    <w:rsid w:val="000152C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0152CC"/>
    <w:rPr>
      <w:rFonts w:ascii="Segoe UI" w:hAnsi="Segoe UI" w:cs="Segoe UI"/>
      <w:sz w:val="18"/>
      <w:szCs w:val="18"/>
      <w:lang w:val="en-US" w:eastAsia="en-US"/>
    </w:rPr>
  </w:style>
  <w:style w:type="paragraph" w:styleId="KeinLeerraum">
    <w:name w:val="No Spacing"/>
    <w:uiPriority w:val="1"/>
    <w:qFormat/>
    <w:rsid w:val="00125F4F"/>
    <w:rPr>
      <w:rFonts w:ascii="Calibri" w:eastAsia="Calibri" w:hAnsi="Calibri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125F4F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C85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inekarriere@lehmann-umt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90aa3d23-7306-4d07-ac4d-ede1ae8277d1</BSO999929>
</file>

<file path=customXml/itemProps1.xml><?xml version="1.0" encoding="utf-8"?>
<ds:datastoreItem xmlns:ds="http://schemas.openxmlformats.org/officeDocument/2006/customXml" ds:itemID="{159B2430-56C1-4C1E-81E8-5659CD518A8C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gzigzdcuictfujxtftujdfxuxdfu</vt:lpstr>
    </vt:vector>
  </TitlesOfParts>
  <Company/>
  <LinksUpToDate>false</LinksUpToDate>
  <CharactersWithSpaces>1374</CharactersWithSpaces>
  <SharedDoc>false</SharedDoc>
  <HLinks>
    <vt:vector size="6" baseType="variant">
      <vt:variant>
        <vt:i4>6160506</vt:i4>
      </vt:variant>
      <vt:variant>
        <vt:i4>0</vt:i4>
      </vt:variant>
      <vt:variant>
        <vt:i4>0</vt:i4>
      </vt:variant>
      <vt:variant>
        <vt:i4>5</vt:i4>
      </vt:variant>
      <vt:variant>
        <vt:lpwstr>mailto:c.oberhauser@lehmann-umt.de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gzigzdcuictfujxtftujdfxuxdfu</dc:title>
  <dc:subject/>
  <dc:creator>Manu</dc:creator>
  <cp:keywords/>
  <cp:lastModifiedBy>Pascal Weidenmüller</cp:lastModifiedBy>
  <cp:revision>2</cp:revision>
  <cp:lastPrinted>2023-09-08T08:58:00Z</cp:lastPrinted>
  <dcterms:created xsi:type="dcterms:W3CDTF">2024-08-14T14:54:00Z</dcterms:created>
  <dcterms:modified xsi:type="dcterms:W3CDTF">2024-08-14T14:54:00Z</dcterms:modified>
</cp:coreProperties>
</file>